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E9FEE" w14:textId="77777777" w:rsidR="000307EA" w:rsidRDefault="000307EA" w:rsidP="000307EA">
      <w:pPr>
        <w:jc w:val="center"/>
      </w:pPr>
      <w:r>
        <w:rPr>
          <w:noProof/>
        </w:rPr>
        <w:drawing>
          <wp:inline distT="114300" distB="114300" distL="114300" distR="114300" wp14:anchorId="66FAA828" wp14:editId="3911F25B">
            <wp:extent cx="4329113" cy="7215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9113" cy="721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A5AEE" w14:textId="77777777" w:rsidR="000307EA" w:rsidRDefault="000307EA" w:rsidP="000307EA">
      <w:pPr>
        <w:jc w:val="center"/>
        <w:rPr>
          <w:b/>
          <w:sz w:val="34"/>
          <w:szCs w:val="34"/>
        </w:rPr>
      </w:pPr>
    </w:p>
    <w:p w14:paraId="67CF44C2" w14:textId="77777777" w:rsidR="000307EA" w:rsidRDefault="000307EA" w:rsidP="000307E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Participating Insurance Plans</w:t>
      </w:r>
    </w:p>
    <w:p w14:paraId="158DC0B0" w14:textId="77777777" w:rsidR="000307EA" w:rsidRDefault="000307EA" w:rsidP="000307EA">
      <w:pPr>
        <w:sectPr w:rsidR="000307EA" w:rsidSect="000307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25DD3A" w14:textId="77777777" w:rsidR="00BA0D62" w:rsidRDefault="00BA0D62" w:rsidP="000307EA"/>
    <w:p w14:paraId="19A4EA3E" w14:textId="77777777" w:rsidR="000307EA" w:rsidRDefault="000307EA" w:rsidP="000307EA"/>
    <w:p w14:paraId="66BAFCD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AARP UNITED HEALTHCARE</w:t>
      </w:r>
    </w:p>
    <w:p w14:paraId="2E83171B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AETNA</w:t>
      </w:r>
    </w:p>
    <w:p w14:paraId="761A2D77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AETNA BETTER HEALTH OF IL</w:t>
      </w:r>
    </w:p>
    <w:p w14:paraId="654F1315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AETNA MEDICARE ADV</w:t>
      </w:r>
    </w:p>
    <w:p w14:paraId="259BF95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ASSURANT HEALTH</w:t>
      </w:r>
    </w:p>
    <w:p w14:paraId="4F3B558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BLUE CROSS BLUE SHIELD</w:t>
      </w:r>
    </w:p>
    <w:p w14:paraId="324D6F1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BLUE CROSS MEDICAID</w:t>
      </w:r>
    </w:p>
    <w:p w14:paraId="5FAC9F86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BLUE CROSS MEDICARE ADV</w:t>
      </w:r>
    </w:p>
    <w:p w14:paraId="7C70B869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CARE IMPROVEMENT PLUS</w:t>
      </w:r>
    </w:p>
    <w:p w14:paraId="0B5F8118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CHAMPVA</w:t>
      </w:r>
    </w:p>
    <w:p w14:paraId="69E82D6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CIGNA</w:t>
      </w:r>
    </w:p>
    <w:p w14:paraId="0B222D99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CONSOCIATE</w:t>
      </w:r>
    </w:p>
    <w:p w14:paraId="393BF902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CONSTITUTIONAL LIFE</w:t>
      </w:r>
    </w:p>
    <w:p w14:paraId="4CCCA4E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COUNTRY LIFE</w:t>
      </w:r>
    </w:p>
    <w:p w14:paraId="61E02B2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FAMILY LIFE</w:t>
      </w:r>
    </w:p>
    <w:p w14:paraId="6FE5730D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GOLDEN RULE</w:t>
      </w:r>
    </w:p>
    <w:p w14:paraId="507BB6C7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 ALLIANCE</w:t>
      </w:r>
    </w:p>
    <w:p w14:paraId="351FD047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 ALLIANCE MEDICARE ADV</w:t>
      </w:r>
    </w:p>
    <w:p w14:paraId="2086016C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 DESIGN PLUS</w:t>
      </w:r>
    </w:p>
    <w:p w14:paraId="4FF1469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HEALTHLINK</w:t>
      </w:r>
    </w:p>
    <w:p w14:paraId="762E6EE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HUMANA</w:t>
      </w:r>
    </w:p>
    <w:p w14:paraId="6E60FEB6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HUMANA MEDICARE ADV</w:t>
      </w:r>
    </w:p>
    <w:p w14:paraId="1A187CE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HUMANA MILITARY</w:t>
      </w:r>
    </w:p>
    <w:p w14:paraId="387BD22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 xml:space="preserve">ILLINOIS BREAST AND CERVICAL </w:t>
      </w:r>
    </w:p>
    <w:p w14:paraId="013AEDA8" w14:textId="29ABE773" w:rsidR="000307EA" w:rsidRDefault="000307EA" w:rsidP="000307EA">
      <w:pPr>
        <w:pStyle w:val="ListParagraph"/>
      </w:pPr>
      <w:r>
        <w:t>CANCER PROGRAM</w:t>
      </w:r>
    </w:p>
    <w:p w14:paraId="42DAFC1F" w14:textId="77777777" w:rsidR="00843BC4" w:rsidRDefault="00843BC4" w:rsidP="000307EA">
      <w:pPr>
        <w:pStyle w:val="ListParagraph"/>
      </w:pPr>
    </w:p>
    <w:p w14:paraId="4CBBE952" w14:textId="77777777" w:rsidR="000307EA" w:rsidRDefault="000307EA" w:rsidP="000307EA">
      <w:pPr>
        <w:pStyle w:val="ListParagraph"/>
      </w:pPr>
    </w:p>
    <w:p w14:paraId="5FF2DDD5" w14:textId="77777777" w:rsidR="000307EA" w:rsidRDefault="000307EA" w:rsidP="000307EA">
      <w:pPr>
        <w:pStyle w:val="ListParagraph"/>
      </w:pPr>
    </w:p>
    <w:p w14:paraId="03352107" w14:textId="77777777" w:rsidR="000307EA" w:rsidRDefault="000307EA" w:rsidP="000307EA">
      <w:pPr>
        <w:pStyle w:val="ListParagraph"/>
      </w:pPr>
    </w:p>
    <w:p w14:paraId="2840CB8E" w14:textId="77777777" w:rsidR="000307EA" w:rsidRDefault="000307EA" w:rsidP="000307EA">
      <w:pPr>
        <w:pStyle w:val="ListParagraph"/>
      </w:pPr>
    </w:p>
    <w:p w14:paraId="58CDE166" w14:textId="77777777" w:rsidR="000307EA" w:rsidRDefault="000307EA" w:rsidP="000307EA">
      <w:pPr>
        <w:pStyle w:val="ListParagraph"/>
      </w:pPr>
    </w:p>
    <w:p w14:paraId="6D4CFC97" w14:textId="77777777" w:rsidR="000307EA" w:rsidRDefault="000307EA" w:rsidP="000307EA">
      <w:pPr>
        <w:pStyle w:val="ListParagraph"/>
      </w:pPr>
    </w:p>
    <w:p w14:paraId="3D831455" w14:textId="77777777" w:rsidR="000307EA" w:rsidRDefault="000307EA" w:rsidP="000307EA">
      <w:pPr>
        <w:pStyle w:val="ListParagraph"/>
      </w:pPr>
    </w:p>
    <w:p w14:paraId="68AFD4DF" w14:textId="77777777" w:rsidR="000307EA" w:rsidRDefault="000307EA" w:rsidP="000307EA">
      <w:pPr>
        <w:pStyle w:val="ListParagraph"/>
      </w:pPr>
    </w:p>
    <w:p w14:paraId="3C86609B" w14:textId="77777777" w:rsidR="000307EA" w:rsidRDefault="000307EA" w:rsidP="000307EA">
      <w:pPr>
        <w:pStyle w:val="ListParagraph"/>
      </w:pPr>
    </w:p>
    <w:p w14:paraId="0A34DBE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ILLINOIS MEDICAID</w:t>
      </w:r>
    </w:p>
    <w:p w14:paraId="28E3D161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LIBERTY MUTUAL</w:t>
      </w:r>
    </w:p>
    <w:p w14:paraId="46E4482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MEDICARE A &amp; B</w:t>
      </w:r>
    </w:p>
    <w:p w14:paraId="3EB02EA5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MERIDIAN HEALTH PLAN OF IL</w:t>
      </w:r>
    </w:p>
    <w:p w14:paraId="07FA582C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MERIDIAN MEDICARE ADV</w:t>
      </w:r>
    </w:p>
    <w:p w14:paraId="2A15368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MOLINA HEALTHCARE</w:t>
      </w:r>
    </w:p>
    <w:p w14:paraId="0AD88DE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MOLINA MEDICARE ADV</w:t>
      </w:r>
    </w:p>
    <w:p w14:paraId="30C9137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MONUMENTAL LIFE</w:t>
      </w:r>
    </w:p>
    <w:p w14:paraId="2CFB89D4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MUTUAL OF OMAHA</w:t>
      </w:r>
    </w:p>
    <w:p w14:paraId="48E35133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PEKIN LIFE</w:t>
      </w:r>
    </w:p>
    <w:p w14:paraId="53AEDA6F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PLAIN CHURCH MEDICAL GROUP</w:t>
      </w:r>
    </w:p>
    <w:p w14:paraId="75FEA40C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PRINCIPAL MUTUAL LIFE</w:t>
      </w:r>
    </w:p>
    <w:p w14:paraId="44E84464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ROYAL NEIGHBORS OF AMERICA</w:t>
      </w:r>
    </w:p>
    <w:p w14:paraId="1D9476B0" w14:textId="4409F9C1" w:rsidR="000307EA" w:rsidRDefault="000307EA" w:rsidP="000307EA">
      <w:pPr>
        <w:pStyle w:val="ListParagraph"/>
        <w:numPr>
          <w:ilvl w:val="0"/>
          <w:numId w:val="2"/>
        </w:numPr>
      </w:pPr>
      <w:r>
        <w:t>STANDARD LIFE</w:t>
      </w:r>
    </w:p>
    <w:p w14:paraId="4DBF42F8" w14:textId="6EF0DF1A" w:rsidR="00843BC4" w:rsidRDefault="00843BC4" w:rsidP="000307EA">
      <w:pPr>
        <w:pStyle w:val="ListParagraph"/>
        <w:numPr>
          <w:ilvl w:val="0"/>
          <w:numId w:val="2"/>
        </w:numPr>
      </w:pPr>
      <w:r>
        <w:t>SUREST</w:t>
      </w:r>
    </w:p>
    <w:p w14:paraId="639A06EA" w14:textId="1431C53D" w:rsidR="000307EA" w:rsidRDefault="000307EA" w:rsidP="000307EA">
      <w:pPr>
        <w:pStyle w:val="ListParagraph"/>
        <w:numPr>
          <w:ilvl w:val="0"/>
          <w:numId w:val="2"/>
        </w:numPr>
      </w:pPr>
      <w:r>
        <w:t xml:space="preserve">TRICARE </w:t>
      </w:r>
      <w:r w:rsidR="007301A8">
        <w:t xml:space="preserve">WEST </w:t>
      </w:r>
      <w:r>
        <w:t>REGION</w:t>
      </w:r>
    </w:p>
    <w:p w14:paraId="27083C11" w14:textId="660706D4" w:rsidR="000307EA" w:rsidRDefault="000307EA" w:rsidP="000307EA">
      <w:pPr>
        <w:pStyle w:val="ListParagraph"/>
        <w:numPr>
          <w:ilvl w:val="0"/>
          <w:numId w:val="2"/>
        </w:numPr>
      </w:pPr>
      <w:r>
        <w:t>UNITED HEALTHCARE</w:t>
      </w:r>
    </w:p>
    <w:p w14:paraId="01F511BA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UNITED HEALTHCARE MEDICARE ADV</w:t>
      </w:r>
    </w:p>
    <w:p w14:paraId="31B5ACDE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UMR</w:t>
      </w:r>
    </w:p>
    <w:p w14:paraId="21B57F25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UNITED AMERICAN</w:t>
      </w:r>
    </w:p>
    <w:p w14:paraId="4ADB654A" w14:textId="54D9D695" w:rsidR="000307EA" w:rsidRDefault="000307EA" w:rsidP="000307EA">
      <w:pPr>
        <w:pStyle w:val="ListParagraph"/>
        <w:numPr>
          <w:ilvl w:val="0"/>
          <w:numId w:val="2"/>
        </w:numPr>
      </w:pPr>
      <w:r>
        <w:t>VACCN OPTUM</w:t>
      </w:r>
    </w:p>
    <w:p w14:paraId="5DC9A039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WELLCARE HEALTH PLANS</w:t>
      </w:r>
    </w:p>
    <w:p w14:paraId="1B148A78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WPS TRICARE FOR LIFE</w:t>
      </w:r>
    </w:p>
    <w:p w14:paraId="7E10D650" w14:textId="77777777" w:rsidR="000307EA" w:rsidRDefault="000307EA" w:rsidP="000307EA">
      <w:pPr>
        <w:pStyle w:val="ListParagraph"/>
        <w:numPr>
          <w:ilvl w:val="0"/>
          <w:numId w:val="2"/>
        </w:numPr>
      </w:pPr>
      <w:r>
        <w:t>YOUTHCARE</w:t>
      </w:r>
    </w:p>
    <w:sectPr w:rsidR="000307EA" w:rsidSect="000307E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CF0"/>
    <w:multiLevelType w:val="hybridMultilevel"/>
    <w:tmpl w:val="909A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5921"/>
    <w:multiLevelType w:val="hybridMultilevel"/>
    <w:tmpl w:val="09B4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97210">
    <w:abstractNumId w:val="1"/>
  </w:num>
  <w:num w:numId="2" w16cid:durableId="14691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A"/>
    <w:rsid w:val="000307EA"/>
    <w:rsid w:val="00367B08"/>
    <w:rsid w:val="007301A8"/>
    <w:rsid w:val="00843BC4"/>
    <w:rsid w:val="00B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2038"/>
  <w15:chartTrackingRefBased/>
  <w15:docId w15:val="{0DFDD7A4-6B1E-4543-8F5F-EA48F429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E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>Kirby Medical Center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Shannon Williams</cp:lastModifiedBy>
  <cp:revision>2</cp:revision>
  <dcterms:created xsi:type="dcterms:W3CDTF">2023-02-08T17:43:00Z</dcterms:created>
  <dcterms:modified xsi:type="dcterms:W3CDTF">2023-02-08T17:43:00Z</dcterms:modified>
</cp:coreProperties>
</file>